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FD7DB1" w:rsidRDefault="00FD7DB1"/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315" w:type="dxa"/>
            <w:shd w:val="clear" w:color="FFFFFF" w:fill="auto"/>
            <w:vAlign w:val="bottom"/>
          </w:tcPr>
          <w:p w:rsidR="00FD7DB1" w:rsidRDefault="00FD7DB1"/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FD7DB1" w:rsidRDefault="00FD7DB1"/>
        </w:tc>
        <w:tc>
          <w:tcPr>
            <w:tcW w:w="473" w:type="dxa"/>
            <w:shd w:val="clear" w:color="FFFFFF" w:fill="auto"/>
            <w:vAlign w:val="bottom"/>
          </w:tcPr>
          <w:p w:rsidR="00FD7DB1" w:rsidRDefault="00FD7DB1"/>
        </w:tc>
        <w:tc>
          <w:tcPr>
            <w:tcW w:w="420" w:type="dxa"/>
            <w:shd w:val="clear" w:color="FFFFFF" w:fill="auto"/>
            <w:vAlign w:val="bottom"/>
          </w:tcPr>
          <w:p w:rsidR="00FD7DB1" w:rsidRDefault="00FD7DB1"/>
        </w:tc>
        <w:tc>
          <w:tcPr>
            <w:tcW w:w="551" w:type="dxa"/>
            <w:shd w:val="clear" w:color="FFFFFF" w:fill="auto"/>
            <w:vAlign w:val="bottom"/>
          </w:tcPr>
          <w:p w:rsidR="00FD7DB1" w:rsidRDefault="00FD7DB1"/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564" w:type="dxa"/>
            <w:shd w:val="clear" w:color="FFFFFF" w:fill="auto"/>
            <w:vAlign w:val="bottom"/>
          </w:tcPr>
          <w:p w:rsidR="00FD7DB1" w:rsidRDefault="00FD7DB1"/>
        </w:tc>
        <w:tc>
          <w:tcPr>
            <w:tcW w:w="551" w:type="dxa"/>
            <w:shd w:val="clear" w:color="FFFFFF" w:fill="auto"/>
            <w:vAlign w:val="bottom"/>
          </w:tcPr>
          <w:p w:rsidR="00FD7DB1" w:rsidRDefault="00FD7DB1"/>
        </w:tc>
        <w:tc>
          <w:tcPr>
            <w:tcW w:w="315" w:type="dxa"/>
            <w:shd w:val="clear" w:color="FFFFFF" w:fill="auto"/>
            <w:vAlign w:val="bottom"/>
          </w:tcPr>
          <w:p w:rsidR="00FD7DB1" w:rsidRDefault="00FD7DB1"/>
        </w:tc>
        <w:tc>
          <w:tcPr>
            <w:tcW w:w="263" w:type="dxa"/>
            <w:shd w:val="clear" w:color="FFFFFF" w:fill="auto"/>
            <w:vAlign w:val="bottom"/>
          </w:tcPr>
          <w:p w:rsidR="00FD7DB1" w:rsidRDefault="00FD7DB1"/>
        </w:tc>
        <w:tc>
          <w:tcPr>
            <w:tcW w:w="368" w:type="dxa"/>
            <w:shd w:val="clear" w:color="FFFFFF" w:fill="auto"/>
            <w:vAlign w:val="bottom"/>
          </w:tcPr>
          <w:p w:rsidR="00FD7DB1" w:rsidRDefault="00FD7DB1"/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E20988">
            <w:pPr>
              <w:jc w:val="center"/>
            </w:pPr>
            <w:r>
              <w:rPr>
                <w:szCs w:val="16"/>
              </w:rPr>
              <w:t>0401060</w:t>
            </w:r>
          </w:p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FD7DB1" w:rsidRDefault="00E20988">
            <w:pPr>
              <w:wordWrap w:val="0"/>
              <w:jc w:val="center"/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315" w:type="dxa"/>
            <w:shd w:val="clear" w:color="FFFFFF" w:fill="auto"/>
            <w:vAlign w:val="bottom"/>
          </w:tcPr>
          <w:p w:rsidR="00FD7DB1" w:rsidRDefault="00FD7DB1"/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FD7DB1" w:rsidRDefault="00E20988">
            <w:pPr>
              <w:wordWrap w:val="0"/>
              <w:jc w:val="center"/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FD7DB1" w:rsidRDefault="00FD7DB1"/>
        </w:tc>
        <w:tc>
          <w:tcPr>
            <w:tcW w:w="420" w:type="dxa"/>
            <w:shd w:val="clear" w:color="FFFFFF" w:fill="auto"/>
            <w:vAlign w:val="bottom"/>
          </w:tcPr>
          <w:p w:rsidR="00FD7DB1" w:rsidRDefault="00FD7DB1">
            <w:pPr>
              <w:wordWrap w:val="0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D7DB1" w:rsidRDefault="00FD7DB1"/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564" w:type="dxa"/>
            <w:shd w:val="clear" w:color="FFFFFF" w:fill="auto"/>
            <w:vAlign w:val="bottom"/>
          </w:tcPr>
          <w:p w:rsidR="00FD7DB1" w:rsidRDefault="00FD7DB1"/>
        </w:tc>
        <w:tc>
          <w:tcPr>
            <w:tcW w:w="551" w:type="dxa"/>
            <w:shd w:val="clear" w:color="FFFFFF" w:fill="auto"/>
            <w:vAlign w:val="bottom"/>
          </w:tcPr>
          <w:p w:rsidR="00FD7DB1" w:rsidRDefault="00FD7DB1"/>
        </w:tc>
        <w:tc>
          <w:tcPr>
            <w:tcW w:w="315" w:type="dxa"/>
            <w:shd w:val="clear" w:color="FFFFFF" w:fill="auto"/>
            <w:vAlign w:val="bottom"/>
          </w:tcPr>
          <w:p w:rsidR="00FD7DB1" w:rsidRDefault="00FD7DB1"/>
        </w:tc>
        <w:tc>
          <w:tcPr>
            <w:tcW w:w="263" w:type="dxa"/>
            <w:shd w:val="clear" w:color="FFFFFF" w:fill="auto"/>
            <w:vAlign w:val="bottom"/>
          </w:tcPr>
          <w:p w:rsidR="00FD7DB1" w:rsidRDefault="00FD7DB1"/>
        </w:tc>
        <w:tc>
          <w:tcPr>
            <w:tcW w:w="368" w:type="dxa"/>
            <w:shd w:val="clear" w:color="FFFFFF" w:fill="auto"/>
            <w:vAlign w:val="bottom"/>
          </w:tcPr>
          <w:p w:rsidR="00FD7DB1" w:rsidRDefault="00FD7DB1"/>
        </w:tc>
        <w:tc>
          <w:tcPr>
            <w:tcW w:w="473" w:type="dxa"/>
            <w:shd w:val="clear" w:color="FFFFFF" w:fill="auto"/>
            <w:vAlign w:val="bottom"/>
          </w:tcPr>
          <w:p w:rsidR="00FD7DB1" w:rsidRDefault="00FD7DB1"/>
        </w:tc>
        <w:tc>
          <w:tcPr>
            <w:tcW w:w="105" w:type="dxa"/>
            <w:shd w:val="clear" w:color="FFFFFF" w:fill="auto"/>
            <w:vAlign w:val="bottom"/>
          </w:tcPr>
          <w:p w:rsidR="00FD7DB1" w:rsidRDefault="00FD7DB1"/>
        </w:tc>
        <w:tc>
          <w:tcPr>
            <w:tcW w:w="433" w:type="dxa"/>
            <w:shd w:val="clear" w:color="FFFFFF" w:fill="auto"/>
            <w:vAlign w:val="bottom"/>
          </w:tcPr>
          <w:p w:rsidR="00FD7DB1" w:rsidRDefault="00FD7DB1"/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290"/>
        </w:trPr>
        <w:tc>
          <w:tcPr>
            <w:tcW w:w="1155" w:type="dxa"/>
            <w:shd w:val="clear" w:color="FFFFFF" w:fill="auto"/>
            <w:vAlign w:val="bottom"/>
          </w:tcPr>
          <w:p w:rsidR="00FD7DB1" w:rsidRDefault="00FD7DB1"/>
        </w:tc>
        <w:tc>
          <w:tcPr>
            <w:tcW w:w="525" w:type="dxa"/>
            <w:shd w:val="clear" w:color="FFFFFF" w:fill="auto"/>
            <w:vAlign w:val="bottom"/>
          </w:tcPr>
          <w:p w:rsidR="00FD7DB1" w:rsidRDefault="00FD7DB1"/>
        </w:tc>
        <w:tc>
          <w:tcPr>
            <w:tcW w:w="341" w:type="dxa"/>
            <w:shd w:val="clear" w:color="FFFFFF" w:fill="auto"/>
            <w:vAlign w:val="bottom"/>
          </w:tcPr>
          <w:p w:rsidR="00FD7DB1" w:rsidRDefault="00FD7DB1"/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315" w:type="dxa"/>
            <w:shd w:val="clear" w:color="FFFFFF" w:fill="auto"/>
            <w:vAlign w:val="bottom"/>
          </w:tcPr>
          <w:p w:rsidR="00FD7DB1" w:rsidRDefault="00FD7DB1"/>
        </w:tc>
        <w:tc>
          <w:tcPr>
            <w:tcW w:w="525" w:type="dxa"/>
            <w:shd w:val="clear" w:color="FFFFFF" w:fill="auto"/>
            <w:vAlign w:val="bottom"/>
          </w:tcPr>
          <w:p w:rsidR="00FD7DB1" w:rsidRDefault="00FD7DB1"/>
        </w:tc>
        <w:tc>
          <w:tcPr>
            <w:tcW w:w="866" w:type="dxa"/>
            <w:shd w:val="clear" w:color="FFFFFF" w:fill="auto"/>
            <w:vAlign w:val="bottom"/>
          </w:tcPr>
          <w:p w:rsidR="00FD7DB1" w:rsidRDefault="00FD7DB1"/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473" w:type="dxa"/>
            <w:shd w:val="clear" w:color="FFFFFF" w:fill="auto"/>
            <w:vAlign w:val="bottom"/>
          </w:tcPr>
          <w:p w:rsidR="00FD7DB1" w:rsidRDefault="00FD7DB1"/>
        </w:tc>
        <w:tc>
          <w:tcPr>
            <w:tcW w:w="420" w:type="dxa"/>
            <w:shd w:val="clear" w:color="FFFFFF" w:fill="auto"/>
            <w:vAlign w:val="bottom"/>
          </w:tcPr>
          <w:p w:rsidR="00FD7DB1" w:rsidRDefault="00FD7DB1"/>
        </w:tc>
        <w:tc>
          <w:tcPr>
            <w:tcW w:w="551" w:type="dxa"/>
            <w:shd w:val="clear" w:color="FFFFFF" w:fill="auto"/>
            <w:vAlign w:val="bottom"/>
          </w:tcPr>
          <w:p w:rsidR="00FD7DB1" w:rsidRDefault="00FD7DB1"/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564" w:type="dxa"/>
            <w:shd w:val="clear" w:color="FFFFFF" w:fill="auto"/>
            <w:vAlign w:val="bottom"/>
          </w:tcPr>
          <w:p w:rsidR="00FD7DB1" w:rsidRDefault="00FD7DB1"/>
        </w:tc>
        <w:tc>
          <w:tcPr>
            <w:tcW w:w="551" w:type="dxa"/>
            <w:shd w:val="clear" w:color="FFFFFF" w:fill="auto"/>
            <w:vAlign w:val="bottom"/>
          </w:tcPr>
          <w:p w:rsidR="00FD7DB1" w:rsidRDefault="00FD7DB1"/>
        </w:tc>
        <w:tc>
          <w:tcPr>
            <w:tcW w:w="315" w:type="dxa"/>
            <w:shd w:val="clear" w:color="FFFFFF" w:fill="auto"/>
            <w:vAlign w:val="bottom"/>
          </w:tcPr>
          <w:p w:rsidR="00FD7DB1" w:rsidRDefault="00FD7DB1"/>
        </w:tc>
        <w:tc>
          <w:tcPr>
            <w:tcW w:w="263" w:type="dxa"/>
            <w:shd w:val="clear" w:color="FFFFFF" w:fill="auto"/>
            <w:vAlign w:val="bottom"/>
          </w:tcPr>
          <w:p w:rsidR="00FD7DB1" w:rsidRDefault="00FD7DB1"/>
        </w:tc>
        <w:tc>
          <w:tcPr>
            <w:tcW w:w="368" w:type="dxa"/>
            <w:shd w:val="clear" w:color="FFFFFF" w:fill="auto"/>
            <w:vAlign w:val="bottom"/>
          </w:tcPr>
          <w:p w:rsidR="00FD7DB1" w:rsidRDefault="00FD7DB1"/>
        </w:tc>
        <w:tc>
          <w:tcPr>
            <w:tcW w:w="473" w:type="dxa"/>
            <w:shd w:val="clear" w:color="FFFFFF" w:fill="auto"/>
            <w:vAlign w:val="bottom"/>
          </w:tcPr>
          <w:p w:rsidR="00FD7DB1" w:rsidRDefault="00FD7DB1"/>
        </w:tc>
        <w:tc>
          <w:tcPr>
            <w:tcW w:w="105" w:type="dxa"/>
            <w:shd w:val="clear" w:color="FFFFFF" w:fill="auto"/>
            <w:vAlign w:val="bottom"/>
          </w:tcPr>
          <w:p w:rsidR="00FD7DB1" w:rsidRDefault="00FD7DB1"/>
        </w:tc>
        <w:tc>
          <w:tcPr>
            <w:tcW w:w="433" w:type="dxa"/>
            <w:shd w:val="clear" w:color="FFFFFF" w:fill="auto"/>
            <w:vAlign w:val="bottom"/>
          </w:tcPr>
          <w:p w:rsidR="00FD7DB1" w:rsidRDefault="00FD7DB1"/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FD7DB1" w:rsidRDefault="00E20988" w:rsidP="00AD47B2">
            <w:r>
              <w:rPr>
                <w:b/>
                <w:sz w:val="22"/>
              </w:rPr>
              <w:t xml:space="preserve">ПЛАТЕЖНОЕ ПОРУЧЕНИЕ № 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FD7DB1" w:rsidRDefault="00FD7DB1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FD7DB1" w:rsidRDefault="00FD7DB1">
            <w:pPr>
              <w:jc w:val="center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D7DB1" w:rsidRDefault="00FD7DB1"/>
        </w:tc>
        <w:tc>
          <w:tcPr>
            <w:tcW w:w="105" w:type="dxa"/>
            <w:shd w:val="clear" w:color="FFFFFF" w:fill="auto"/>
            <w:vAlign w:val="bottom"/>
          </w:tcPr>
          <w:p w:rsidR="00FD7DB1" w:rsidRDefault="00FD7DB1"/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7DB1" w:rsidRDefault="00FD7DB1">
            <w:pPr>
              <w:jc w:val="center"/>
            </w:pPr>
          </w:p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285"/>
        </w:trPr>
        <w:tc>
          <w:tcPr>
            <w:tcW w:w="1155" w:type="dxa"/>
            <w:shd w:val="clear" w:color="FFFFFF" w:fill="auto"/>
            <w:vAlign w:val="bottom"/>
          </w:tcPr>
          <w:p w:rsidR="00FD7DB1" w:rsidRDefault="00FD7DB1"/>
        </w:tc>
        <w:tc>
          <w:tcPr>
            <w:tcW w:w="525" w:type="dxa"/>
            <w:shd w:val="clear" w:color="FFFFFF" w:fill="auto"/>
            <w:vAlign w:val="bottom"/>
          </w:tcPr>
          <w:p w:rsidR="00FD7DB1" w:rsidRDefault="00FD7DB1"/>
        </w:tc>
        <w:tc>
          <w:tcPr>
            <w:tcW w:w="341" w:type="dxa"/>
            <w:shd w:val="clear" w:color="FFFFFF" w:fill="auto"/>
            <w:vAlign w:val="bottom"/>
          </w:tcPr>
          <w:p w:rsidR="00FD7DB1" w:rsidRDefault="00FD7DB1"/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315" w:type="dxa"/>
            <w:shd w:val="clear" w:color="FFFFFF" w:fill="auto"/>
            <w:vAlign w:val="bottom"/>
          </w:tcPr>
          <w:p w:rsidR="00FD7DB1" w:rsidRDefault="00FD7DB1"/>
        </w:tc>
        <w:tc>
          <w:tcPr>
            <w:tcW w:w="525" w:type="dxa"/>
            <w:shd w:val="clear" w:color="FFFFFF" w:fill="auto"/>
            <w:vAlign w:val="bottom"/>
          </w:tcPr>
          <w:p w:rsidR="00FD7DB1" w:rsidRDefault="00FD7DB1"/>
        </w:tc>
        <w:tc>
          <w:tcPr>
            <w:tcW w:w="866" w:type="dxa"/>
            <w:shd w:val="clear" w:color="FFFFFF" w:fill="auto"/>
            <w:vAlign w:val="bottom"/>
          </w:tcPr>
          <w:p w:rsidR="00FD7DB1" w:rsidRDefault="00FD7DB1"/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FD7DB1" w:rsidRDefault="00E20988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FD7DB1" w:rsidRDefault="00E20988">
            <w:pPr>
              <w:jc w:val="center"/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FD7DB1" w:rsidRDefault="00FD7DB1"/>
        </w:tc>
        <w:tc>
          <w:tcPr>
            <w:tcW w:w="105" w:type="dxa"/>
            <w:shd w:val="clear" w:color="FFFFFF" w:fill="auto"/>
            <w:vAlign w:val="center"/>
          </w:tcPr>
          <w:p w:rsidR="00FD7DB1" w:rsidRDefault="00FD7DB1">
            <w:pPr>
              <w:jc w:val="center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FD7DB1" w:rsidRDefault="00FD7DB1"/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7DB1" w:rsidRDefault="00E20988"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FD7DB1" w:rsidRDefault="00FD7DB1"/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E20988" w:rsidP="00AD47B2"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FD7DB1" w:rsidRDefault="00E20988">
            <w:pPr>
              <w:wordWrap w:val="0"/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7DB1" w:rsidRDefault="00E20988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D7DB1" w:rsidRDefault="00FD7DB1"/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FD7DB1" w:rsidRDefault="00FD7DB1"/>
        </w:tc>
        <w:tc>
          <w:tcPr>
            <w:tcW w:w="525" w:type="dxa"/>
            <w:shd w:val="clear" w:color="FFFFFF" w:fill="auto"/>
            <w:vAlign w:val="bottom"/>
          </w:tcPr>
          <w:p w:rsidR="00FD7DB1" w:rsidRDefault="00FD7DB1"/>
        </w:tc>
        <w:tc>
          <w:tcPr>
            <w:tcW w:w="341" w:type="dxa"/>
            <w:shd w:val="clear" w:color="FFFFFF" w:fill="auto"/>
            <w:vAlign w:val="bottom"/>
          </w:tcPr>
          <w:p w:rsidR="00FD7DB1" w:rsidRDefault="00FD7DB1"/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315" w:type="dxa"/>
            <w:shd w:val="clear" w:color="FFFFFF" w:fill="auto"/>
            <w:vAlign w:val="bottom"/>
          </w:tcPr>
          <w:p w:rsidR="00FD7DB1" w:rsidRDefault="00FD7DB1"/>
        </w:tc>
        <w:tc>
          <w:tcPr>
            <w:tcW w:w="525" w:type="dxa"/>
            <w:shd w:val="clear" w:color="FFFFFF" w:fill="auto"/>
            <w:vAlign w:val="bottom"/>
          </w:tcPr>
          <w:p w:rsidR="00FD7DB1" w:rsidRDefault="00FD7DB1"/>
        </w:tc>
        <w:tc>
          <w:tcPr>
            <w:tcW w:w="866" w:type="dxa"/>
            <w:shd w:val="clear" w:color="FFFFFF" w:fill="auto"/>
            <w:vAlign w:val="bottom"/>
          </w:tcPr>
          <w:p w:rsidR="00FD7DB1" w:rsidRDefault="00FD7DB1"/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473" w:type="dxa"/>
            <w:shd w:val="clear" w:color="FFFFFF" w:fill="auto"/>
            <w:vAlign w:val="bottom"/>
          </w:tcPr>
          <w:p w:rsidR="00FD7DB1" w:rsidRDefault="00FD7DB1"/>
        </w:tc>
        <w:tc>
          <w:tcPr>
            <w:tcW w:w="420" w:type="dxa"/>
            <w:shd w:val="clear" w:color="FFFFFF" w:fill="auto"/>
            <w:vAlign w:val="bottom"/>
          </w:tcPr>
          <w:p w:rsidR="00FD7DB1" w:rsidRDefault="00FD7DB1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7DB1" w:rsidRDefault="00E20988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D7DB1" w:rsidRDefault="00E20988">
            <w:r>
              <w:rPr>
                <w:sz w:val="18"/>
                <w:szCs w:val="18"/>
              </w:rPr>
              <w:t>30000-00</w:t>
            </w:r>
          </w:p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FD7DB1" w:rsidRDefault="00FD7DB1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7DB1" w:rsidRDefault="00E20988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D7DB1" w:rsidRDefault="00E20988">
            <w:r>
              <w:rPr>
                <w:sz w:val="18"/>
                <w:szCs w:val="18"/>
              </w:rPr>
              <w:t>30000-00</w:t>
            </w:r>
          </w:p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FD7DB1" w:rsidRDefault="00E20988">
            <w:r>
              <w:rPr>
                <w:sz w:val="18"/>
                <w:szCs w:val="18"/>
              </w:rPr>
              <w:t xml:space="preserve">Фонд содействия строительству Патриаршего подворья Храма святителя Николая </w:t>
            </w:r>
            <w:proofErr w:type="spellStart"/>
            <w:r>
              <w:rPr>
                <w:sz w:val="18"/>
                <w:szCs w:val="18"/>
              </w:rPr>
              <w:t>Мирликийского</w:t>
            </w:r>
            <w:proofErr w:type="spellEnd"/>
            <w:r>
              <w:rPr>
                <w:sz w:val="18"/>
                <w:szCs w:val="18"/>
              </w:rPr>
              <w:t xml:space="preserve"> Чудотворца на </w:t>
            </w:r>
            <w:proofErr w:type="gramStart"/>
            <w:r>
              <w:rPr>
                <w:sz w:val="18"/>
                <w:szCs w:val="18"/>
              </w:rPr>
              <w:t>Лодочной</w:t>
            </w:r>
            <w:proofErr w:type="gramEnd"/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7DB1" w:rsidRDefault="00E20988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FD7DB1" w:rsidRDefault="00FD7DB1"/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7DB1" w:rsidRDefault="00E20988"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7DB1" w:rsidRDefault="00E20988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FD7DB1" w:rsidRDefault="00E20988">
            <w:r>
              <w:rPr>
                <w:sz w:val="18"/>
                <w:szCs w:val="18"/>
              </w:rPr>
              <w:t>40703810138000002468</w:t>
            </w:r>
          </w:p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FD7DB1" w:rsidRDefault="00FD7DB1"/>
        </w:tc>
        <w:tc>
          <w:tcPr>
            <w:tcW w:w="525" w:type="dxa"/>
            <w:shd w:val="clear" w:color="FFFFFF" w:fill="auto"/>
            <w:vAlign w:val="bottom"/>
          </w:tcPr>
          <w:p w:rsidR="00FD7DB1" w:rsidRDefault="00FD7DB1"/>
        </w:tc>
        <w:tc>
          <w:tcPr>
            <w:tcW w:w="341" w:type="dxa"/>
            <w:shd w:val="clear" w:color="FFFFFF" w:fill="auto"/>
            <w:vAlign w:val="bottom"/>
          </w:tcPr>
          <w:p w:rsidR="00FD7DB1" w:rsidRDefault="00FD7DB1"/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315" w:type="dxa"/>
            <w:shd w:val="clear" w:color="FFFFFF" w:fill="auto"/>
            <w:vAlign w:val="bottom"/>
          </w:tcPr>
          <w:p w:rsidR="00FD7DB1" w:rsidRDefault="00FD7DB1"/>
        </w:tc>
        <w:tc>
          <w:tcPr>
            <w:tcW w:w="525" w:type="dxa"/>
            <w:shd w:val="clear" w:color="FFFFFF" w:fill="auto"/>
            <w:vAlign w:val="bottom"/>
          </w:tcPr>
          <w:p w:rsidR="00FD7DB1" w:rsidRDefault="00FD7DB1"/>
        </w:tc>
        <w:tc>
          <w:tcPr>
            <w:tcW w:w="866" w:type="dxa"/>
            <w:shd w:val="clear" w:color="FFFFFF" w:fill="auto"/>
            <w:vAlign w:val="bottom"/>
          </w:tcPr>
          <w:p w:rsidR="00FD7DB1" w:rsidRDefault="00FD7DB1"/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473" w:type="dxa"/>
            <w:shd w:val="clear" w:color="FFFFFF" w:fill="auto"/>
            <w:vAlign w:val="bottom"/>
          </w:tcPr>
          <w:p w:rsidR="00FD7DB1" w:rsidRDefault="00FD7DB1"/>
        </w:tc>
        <w:tc>
          <w:tcPr>
            <w:tcW w:w="420" w:type="dxa"/>
            <w:shd w:val="clear" w:color="FFFFFF" w:fill="auto"/>
            <w:vAlign w:val="bottom"/>
          </w:tcPr>
          <w:p w:rsidR="00FD7DB1" w:rsidRDefault="00FD7DB1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E20988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FD7DB1" w:rsidRDefault="00FD7DB1"/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FD7DB1" w:rsidRDefault="00FD7DB1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E20988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FD7DB1" w:rsidRDefault="00FD7DB1"/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FD7DB1" w:rsidRDefault="00E20988">
            <w:r>
              <w:rPr>
                <w:sz w:val="18"/>
                <w:szCs w:val="18"/>
              </w:rPr>
              <w:t>СБЕРБАНК РОССИИ ОАО Г. МОСКВА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7DB1" w:rsidRDefault="00E20988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D7DB1" w:rsidRDefault="00FD7DB1"/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7DB1" w:rsidRDefault="00E20988"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7DB1" w:rsidRDefault="00E20988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D7DB1" w:rsidRDefault="00FD7DB1"/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FD7DB1" w:rsidRDefault="00FD7DB1"/>
        </w:tc>
        <w:tc>
          <w:tcPr>
            <w:tcW w:w="525" w:type="dxa"/>
            <w:shd w:val="clear" w:color="FFFFFF" w:fill="auto"/>
            <w:vAlign w:val="bottom"/>
          </w:tcPr>
          <w:p w:rsidR="00FD7DB1" w:rsidRDefault="00FD7DB1"/>
        </w:tc>
        <w:tc>
          <w:tcPr>
            <w:tcW w:w="341" w:type="dxa"/>
            <w:shd w:val="clear" w:color="FFFFFF" w:fill="auto"/>
            <w:vAlign w:val="bottom"/>
          </w:tcPr>
          <w:p w:rsidR="00FD7DB1" w:rsidRDefault="00FD7DB1"/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315" w:type="dxa"/>
            <w:shd w:val="clear" w:color="FFFFFF" w:fill="auto"/>
            <w:vAlign w:val="bottom"/>
          </w:tcPr>
          <w:p w:rsidR="00FD7DB1" w:rsidRDefault="00FD7DB1"/>
        </w:tc>
        <w:tc>
          <w:tcPr>
            <w:tcW w:w="525" w:type="dxa"/>
            <w:shd w:val="clear" w:color="FFFFFF" w:fill="auto"/>
            <w:vAlign w:val="bottom"/>
          </w:tcPr>
          <w:p w:rsidR="00FD7DB1" w:rsidRDefault="00FD7DB1"/>
        </w:tc>
        <w:tc>
          <w:tcPr>
            <w:tcW w:w="866" w:type="dxa"/>
            <w:shd w:val="clear" w:color="FFFFFF" w:fill="auto"/>
            <w:vAlign w:val="bottom"/>
          </w:tcPr>
          <w:p w:rsidR="00FD7DB1" w:rsidRDefault="00FD7DB1"/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473" w:type="dxa"/>
            <w:shd w:val="clear" w:color="FFFFFF" w:fill="auto"/>
            <w:vAlign w:val="bottom"/>
          </w:tcPr>
          <w:p w:rsidR="00FD7DB1" w:rsidRDefault="00FD7DB1"/>
        </w:tc>
        <w:tc>
          <w:tcPr>
            <w:tcW w:w="420" w:type="dxa"/>
            <w:shd w:val="clear" w:color="FFFFFF" w:fill="auto"/>
            <w:vAlign w:val="bottom"/>
          </w:tcPr>
          <w:p w:rsidR="00FD7DB1" w:rsidRDefault="00FD7DB1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E20988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FD7DB1" w:rsidRPr="00AB19D1" w:rsidRDefault="00E20988">
            <w:pPr>
              <w:rPr>
                <w:b/>
              </w:rPr>
            </w:pPr>
            <w:r w:rsidRPr="00AB19D1">
              <w:rPr>
                <w:b/>
                <w:sz w:val="18"/>
                <w:szCs w:val="18"/>
              </w:rPr>
              <w:t>044525225</w:t>
            </w:r>
          </w:p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FD7DB1" w:rsidRPr="00AB19D1" w:rsidRDefault="00AB19D1" w:rsidP="00AD47B2">
            <w:pPr>
              <w:rPr>
                <w:b/>
              </w:rPr>
            </w:pPr>
            <w:r w:rsidRPr="00AB19D1">
              <w:rPr>
                <w:b/>
                <w:sz w:val="18"/>
                <w:szCs w:val="18"/>
              </w:rPr>
              <w:t xml:space="preserve">ПАО </w:t>
            </w:r>
            <w:r w:rsidR="00E20988" w:rsidRPr="00AB19D1">
              <w:rPr>
                <w:b/>
                <w:sz w:val="18"/>
                <w:szCs w:val="18"/>
              </w:rPr>
              <w:t xml:space="preserve">СБЕРБАНК </w:t>
            </w:r>
            <w:r w:rsidR="00E20988" w:rsidRPr="00AB19D1">
              <w:rPr>
                <w:b/>
                <w:sz w:val="18"/>
                <w:szCs w:val="18"/>
              </w:rPr>
              <w:t xml:space="preserve">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E20988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FD7DB1" w:rsidRPr="00AB19D1" w:rsidRDefault="00E20988">
            <w:pPr>
              <w:rPr>
                <w:b/>
              </w:rPr>
            </w:pPr>
            <w:r w:rsidRPr="00AB19D1">
              <w:rPr>
                <w:b/>
                <w:sz w:val="18"/>
                <w:szCs w:val="18"/>
              </w:rPr>
              <w:t>044525225</w:t>
            </w:r>
          </w:p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FD7DB1" w:rsidRDefault="00E20988">
            <w:r>
              <w:rPr>
                <w:sz w:val="18"/>
                <w:szCs w:val="18"/>
              </w:rPr>
              <w:t>СБЕРБАНК РОССИИ ОАО</w:t>
            </w:r>
            <w:r>
              <w:rPr>
                <w:sz w:val="18"/>
                <w:szCs w:val="18"/>
              </w:rPr>
              <w:t xml:space="preserve"> Г. МОСКВА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7DB1" w:rsidRDefault="00E20988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FD7DB1" w:rsidRPr="00AB19D1" w:rsidRDefault="00E20988">
            <w:pPr>
              <w:rPr>
                <w:b/>
              </w:rPr>
            </w:pPr>
            <w:r w:rsidRPr="00AB19D1">
              <w:rPr>
                <w:b/>
                <w:sz w:val="18"/>
                <w:szCs w:val="18"/>
              </w:rPr>
              <w:t>30101810400000000225</w:t>
            </w:r>
          </w:p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7DB1" w:rsidRDefault="00E20988">
            <w:r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7DB1" w:rsidRDefault="00E20988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FD7DB1" w:rsidRDefault="00E20988">
            <w:r>
              <w:rPr>
                <w:sz w:val="18"/>
                <w:szCs w:val="18"/>
              </w:rPr>
              <w:t>30101810400000000225</w:t>
            </w:r>
          </w:p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E20988" w:rsidP="00AD47B2">
            <w:r>
              <w:rPr>
                <w:sz w:val="18"/>
                <w:szCs w:val="18"/>
              </w:rPr>
              <w:t xml:space="preserve">ИНН </w:t>
            </w:r>
            <w:r w:rsidR="00AD47B2" w:rsidRPr="00AB19D1">
              <w:rPr>
                <w:b/>
                <w:sz w:val="18"/>
                <w:szCs w:val="18"/>
              </w:rPr>
              <w:t>7707349173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FD7DB1" w:rsidRDefault="00E20988">
            <w:pPr>
              <w:wordWrap w:val="0"/>
            </w:pPr>
            <w:r>
              <w:rPr>
                <w:sz w:val="18"/>
                <w:szCs w:val="18"/>
              </w:rPr>
              <w:t>КПП</w:t>
            </w:r>
            <w:r w:rsidR="00AD47B2">
              <w:rPr>
                <w:sz w:val="18"/>
                <w:szCs w:val="18"/>
              </w:rPr>
              <w:t xml:space="preserve"> </w:t>
            </w:r>
            <w:r w:rsidR="00AD47B2" w:rsidRPr="00AB19D1">
              <w:rPr>
                <w:b/>
                <w:sz w:val="18"/>
                <w:szCs w:val="18"/>
              </w:rPr>
              <w:t>774301001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7DB1" w:rsidRDefault="00E20988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FD7DB1" w:rsidRPr="00AB19D1" w:rsidRDefault="00AD47B2">
            <w:pPr>
              <w:rPr>
                <w:b/>
              </w:rPr>
            </w:pPr>
            <w:r w:rsidRPr="00AB19D1">
              <w:rPr>
                <w:b/>
                <w:sz w:val="18"/>
                <w:szCs w:val="18"/>
              </w:rPr>
              <w:t>40703810138000002468</w:t>
            </w:r>
          </w:p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FD7DB1" w:rsidRDefault="00FD7DB1"/>
        </w:tc>
        <w:tc>
          <w:tcPr>
            <w:tcW w:w="525" w:type="dxa"/>
            <w:shd w:val="clear" w:color="FFFFFF" w:fill="auto"/>
            <w:vAlign w:val="bottom"/>
          </w:tcPr>
          <w:p w:rsidR="00FD7DB1" w:rsidRDefault="00FD7DB1"/>
        </w:tc>
        <w:tc>
          <w:tcPr>
            <w:tcW w:w="341" w:type="dxa"/>
            <w:shd w:val="clear" w:color="FFFFFF" w:fill="auto"/>
            <w:vAlign w:val="bottom"/>
          </w:tcPr>
          <w:p w:rsidR="00FD7DB1" w:rsidRDefault="00FD7DB1"/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315" w:type="dxa"/>
            <w:shd w:val="clear" w:color="FFFFFF" w:fill="auto"/>
            <w:vAlign w:val="bottom"/>
          </w:tcPr>
          <w:p w:rsidR="00FD7DB1" w:rsidRDefault="00FD7DB1"/>
        </w:tc>
        <w:tc>
          <w:tcPr>
            <w:tcW w:w="525" w:type="dxa"/>
            <w:shd w:val="clear" w:color="FFFFFF" w:fill="auto"/>
            <w:vAlign w:val="bottom"/>
          </w:tcPr>
          <w:p w:rsidR="00FD7DB1" w:rsidRDefault="00FD7DB1"/>
        </w:tc>
        <w:tc>
          <w:tcPr>
            <w:tcW w:w="866" w:type="dxa"/>
            <w:shd w:val="clear" w:color="FFFFFF" w:fill="auto"/>
            <w:vAlign w:val="bottom"/>
          </w:tcPr>
          <w:p w:rsidR="00FD7DB1" w:rsidRDefault="00FD7DB1"/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473" w:type="dxa"/>
            <w:shd w:val="clear" w:color="FFFFFF" w:fill="auto"/>
            <w:vAlign w:val="bottom"/>
          </w:tcPr>
          <w:p w:rsidR="00FD7DB1" w:rsidRDefault="00FD7DB1"/>
        </w:tc>
        <w:tc>
          <w:tcPr>
            <w:tcW w:w="420" w:type="dxa"/>
            <w:shd w:val="clear" w:color="FFFFFF" w:fill="auto"/>
            <w:vAlign w:val="bottom"/>
          </w:tcPr>
          <w:p w:rsidR="00FD7DB1" w:rsidRDefault="00FD7DB1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7DB1" w:rsidRDefault="00E20988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FD7DB1" w:rsidRDefault="00E20988">
            <w:r>
              <w:rPr>
                <w:sz w:val="18"/>
                <w:szCs w:val="18"/>
              </w:rPr>
              <w:t>40702810438000046471</w:t>
            </w:r>
          </w:p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FD7DB1" w:rsidRPr="00AB19D1" w:rsidRDefault="00AD47B2">
            <w:pPr>
              <w:rPr>
                <w:b/>
              </w:rPr>
            </w:pPr>
            <w:r w:rsidRPr="00AB19D1">
              <w:rPr>
                <w:b/>
                <w:sz w:val="18"/>
                <w:szCs w:val="18"/>
              </w:rPr>
              <w:t>Фонд содействия строительству Патриаршего подворья Храма святителя</w:t>
            </w:r>
            <w:bookmarkStart w:id="0" w:name="_GoBack"/>
            <w:bookmarkEnd w:id="0"/>
            <w:r w:rsidRPr="00AB19D1">
              <w:rPr>
                <w:b/>
                <w:sz w:val="18"/>
                <w:szCs w:val="18"/>
              </w:rPr>
              <w:t xml:space="preserve"> Николая </w:t>
            </w:r>
            <w:proofErr w:type="spellStart"/>
            <w:r w:rsidRPr="00AB19D1">
              <w:rPr>
                <w:b/>
                <w:sz w:val="18"/>
                <w:szCs w:val="18"/>
              </w:rPr>
              <w:t>Мирликийского</w:t>
            </w:r>
            <w:proofErr w:type="spellEnd"/>
            <w:r w:rsidRPr="00AB19D1">
              <w:rPr>
                <w:b/>
                <w:sz w:val="18"/>
                <w:szCs w:val="18"/>
              </w:rPr>
              <w:t xml:space="preserve"> Чудотворца на </w:t>
            </w:r>
            <w:proofErr w:type="gramStart"/>
            <w:r w:rsidRPr="00AB19D1">
              <w:rPr>
                <w:b/>
                <w:sz w:val="18"/>
                <w:szCs w:val="18"/>
              </w:rPr>
              <w:t>Лодочной</w:t>
            </w:r>
            <w:proofErr w:type="gramEnd"/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7DB1" w:rsidRDefault="00E20988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FD7DB1" w:rsidRDefault="00E20988">
            <w:r>
              <w:rPr>
                <w:sz w:val="18"/>
                <w:szCs w:val="18"/>
              </w:rPr>
              <w:t>40702810438000046471</w:t>
            </w:r>
          </w:p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FD7DB1" w:rsidRDefault="00E20988">
            <w:r>
              <w:rPr>
                <w:sz w:val="18"/>
                <w:szCs w:val="18"/>
              </w:rPr>
              <w:t xml:space="preserve">ООО "С </w:t>
            </w:r>
            <w:proofErr w:type="spellStart"/>
            <w:r>
              <w:rPr>
                <w:sz w:val="18"/>
                <w:szCs w:val="18"/>
              </w:rPr>
              <w:t>Девелопмент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E20988">
            <w:r>
              <w:rPr>
                <w:szCs w:val="16"/>
              </w:rPr>
              <w:t xml:space="preserve">Вид </w:t>
            </w:r>
            <w:proofErr w:type="gramStart"/>
            <w:r>
              <w:rPr>
                <w:szCs w:val="16"/>
              </w:rPr>
              <w:t>оп</w:t>
            </w:r>
            <w:proofErr w:type="gramEnd"/>
            <w:r>
              <w:rPr>
                <w:szCs w:val="16"/>
              </w:rPr>
              <w:t>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E20988">
            <w:r>
              <w:rPr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D7DB1" w:rsidRDefault="00E20988">
            <w:r>
              <w:rPr>
                <w:szCs w:val="16"/>
              </w:rPr>
              <w:t xml:space="preserve">Срок </w:t>
            </w:r>
            <w:r>
              <w:rPr>
                <w:szCs w:val="16"/>
              </w:rPr>
              <w:t>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D7DB1" w:rsidRDefault="00FD7DB1"/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FD7DB1" w:rsidRDefault="00E20988">
            <w:r>
              <w:rPr>
                <w:sz w:val="18"/>
                <w:szCs w:val="18"/>
              </w:rPr>
              <w:t xml:space="preserve">ООО "С </w:t>
            </w:r>
            <w:proofErr w:type="spellStart"/>
            <w:r>
              <w:rPr>
                <w:sz w:val="18"/>
                <w:szCs w:val="18"/>
              </w:rPr>
              <w:t>Девелопмент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E20988"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FD7DB1"/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E20988">
            <w:r>
              <w:rPr>
                <w:szCs w:val="16"/>
              </w:rPr>
              <w:t>Очер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D7DB1" w:rsidRDefault="00E20988">
            <w:r>
              <w:rPr>
                <w:sz w:val="18"/>
                <w:szCs w:val="18"/>
              </w:rPr>
              <w:t>5</w:t>
            </w:r>
          </w:p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FD7DB1" w:rsidRDefault="00E20988">
            <w:r>
              <w:rPr>
                <w:sz w:val="18"/>
                <w:szCs w:val="18"/>
              </w:rPr>
              <w:t xml:space="preserve">ООО "С </w:t>
            </w:r>
            <w:proofErr w:type="spellStart"/>
            <w:r>
              <w:rPr>
                <w:sz w:val="18"/>
                <w:szCs w:val="18"/>
              </w:rPr>
              <w:t>Девелопмент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E20988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FD7DB1"/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E20988">
            <w:r>
              <w:rPr>
                <w:szCs w:val="16"/>
              </w:rPr>
              <w:t>Рез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D7DB1" w:rsidRDefault="00FD7DB1"/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7DB1" w:rsidRDefault="00E20988"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E20988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FD7DB1"/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E20988">
            <w:r>
              <w:rPr>
                <w:szCs w:val="16"/>
              </w:rPr>
              <w:t>Рез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оле</w:t>
            </w: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D7DB1" w:rsidRDefault="00FD7DB1"/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FD7DB1">
            <w:pPr>
              <w:jc w:val="center"/>
            </w:pP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FD7DB1">
            <w:pPr>
              <w:jc w:val="center"/>
            </w:pP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FD7DB1">
            <w:pPr>
              <w:jc w:val="center"/>
            </w:pP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FD7DB1">
            <w:pPr>
              <w:jc w:val="center"/>
            </w:pP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FD7DB1">
            <w:pPr>
              <w:jc w:val="center"/>
            </w:pP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DB1" w:rsidRDefault="00FD7DB1"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DB1" w:rsidRDefault="00FD7DB1">
            <w:pPr>
              <w:jc w:val="center"/>
            </w:pPr>
          </w:p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</w:tcPr>
          <w:p w:rsidR="00FD7DB1" w:rsidRDefault="00FD7DB1"/>
        </w:tc>
        <w:tc>
          <w:tcPr>
            <w:tcW w:w="525" w:type="dxa"/>
            <w:shd w:val="clear" w:color="FFFFFF" w:fill="auto"/>
            <w:vAlign w:val="bottom"/>
          </w:tcPr>
          <w:p w:rsidR="00FD7DB1" w:rsidRDefault="00FD7DB1"/>
        </w:tc>
        <w:tc>
          <w:tcPr>
            <w:tcW w:w="341" w:type="dxa"/>
            <w:shd w:val="clear" w:color="FFFFFF" w:fill="auto"/>
            <w:vAlign w:val="bottom"/>
          </w:tcPr>
          <w:p w:rsidR="00FD7DB1" w:rsidRDefault="00FD7DB1"/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315" w:type="dxa"/>
            <w:shd w:val="clear" w:color="FFFFFF" w:fill="auto"/>
            <w:vAlign w:val="bottom"/>
          </w:tcPr>
          <w:p w:rsidR="00FD7DB1" w:rsidRDefault="00FD7DB1"/>
        </w:tc>
        <w:tc>
          <w:tcPr>
            <w:tcW w:w="525" w:type="dxa"/>
            <w:shd w:val="clear" w:color="FFFFFF" w:fill="auto"/>
            <w:vAlign w:val="bottom"/>
          </w:tcPr>
          <w:p w:rsidR="00FD7DB1" w:rsidRDefault="00FD7DB1"/>
        </w:tc>
        <w:tc>
          <w:tcPr>
            <w:tcW w:w="866" w:type="dxa"/>
            <w:shd w:val="clear" w:color="FFFFFF" w:fill="auto"/>
            <w:vAlign w:val="bottom"/>
          </w:tcPr>
          <w:p w:rsidR="00FD7DB1" w:rsidRDefault="00FD7DB1"/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473" w:type="dxa"/>
            <w:shd w:val="clear" w:color="FFFFFF" w:fill="auto"/>
            <w:vAlign w:val="bottom"/>
          </w:tcPr>
          <w:p w:rsidR="00FD7DB1" w:rsidRDefault="00FD7DB1"/>
        </w:tc>
        <w:tc>
          <w:tcPr>
            <w:tcW w:w="420" w:type="dxa"/>
            <w:shd w:val="clear" w:color="FFFFFF" w:fill="auto"/>
            <w:vAlign w:val="bottom"/>
          </w:tcPr>
          <w:p w:rsidR="00FD7DB1" w:rsidRDefault="00FD7DB1"/>
        </w:tc>
        <w:tc>
          <w:tcPr>
            <w:tcW w:w="551" w:type="dxa"/>
            <w:shd w:val="clear" w:color="FFFFFF" w:fill="auto"/>
            <w:vAlign w:val="bottom"/>
          </w:tcPr>
          <w:p w:rsidR="00FD7DB1" w:rsidRDefault="00FD7DB1"/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564" w:type="dxa"/>
            <w:shd w:val="clear" w:color="FFFFFF" w:fill="auto"/>
            <w:vAlign w:val="bottom"/>
          </w:tcPr>
          <w:p w:rsidR="00FD7DB1" w:rsidRDefault="00FD7DB1"/>
        </w:tc>
        <w:tc>
          <w:tcPr>
            <w:tcW w:w="551" w:type="dxa"/>
            <w:shd w:val="clear" w:color="FFFFFF" w:fill="auto"/>
            <w:vAlign w:val="bottom"/>
          </w:tcPr>
          <w:p w:rsidR="00FD7DB1" w:rsidRDefault="00FD7DB1"/>
        </w:tc>
        <w:tc>
          <w:tcPr>
            <w:tcW w:w="315" w:type="dxa"/>
            <w:shd w:val="clear" w:color="FFFFFF" w:fill="auto"/>
            <w:vAlign w:val="bottom"/>
          </w:tcPr>
          <w:p w:rsidR="00FD7DB1" w:rsidRDefault="00FD7DB1"/>
        </w:tc>
        <w:tc>
          <w:tcPr>
            <w:tcW w:w="263" w:type="dxa"/>
            <w:shd w:val="clear" w:color="FFFFFF" w:fill="auto"/>
            <w:vAlign w:val="bottom"/>
          </w:tcPr>
          <w:p w:rsidR="00FD7DB1" w:rsidRDefault="00FD7DB1"/>
        </w:tc>
        <w:tc>
          <w:tcPr>
            <w:tcW w:w="368" w:type="dxa"/>
            <w:shd w:val="clear" w:color="FFFFFF" w:fill="auto"/>
            <w:vAlign w:val="bottom"/>
          </w:tcPr>
          <w:p w:rsidR="00FD7DB1" w:rsidRDefault="00FD7DB1"/>
        </w:tc>
        <w:tc>
          <w:tcPr>
            <w:tcW w:w="473" w:type="dxa"/>
            <w:shd w:val="clear" w:color="FFFFFF" w:fill="auto"/>
            <w:vAlign w:val="bottom"/>
          </w:tcPr>
          <w:p w:rsidR="00FD7DB1" w:rsidRDefault="00FD7DB1"/>
        </w:tc>
        <w:tc>
          <w:tcPr>
            <w:tcW w:w="105" w:type="dxa"/>
            <w:shd w:val="clear" w:color="FFFFFF" w:fill="auto"/>
            <w:vAlign w:val="bottom"/>
          </w:tcPr>
          <w:p w:rsidR="00FD7DB1" w:rsidRDefault="00FD7DB1"/>
        </w:tc>
        <w:tc>
          <w:tcPr>
            <w:tcW w:w="433" w:type="dxa"/>
            <w:shd w:val="clear" w:color="FFFFFF" w:fill="auto"/>
            <w:vAlign w:val="bottom"/>
          </w:tcPr>
          <w:p w:rsidR="00FD7DB1" w:rsidRDefault="00FD7DB1"/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440"/>
        </w:trPr>
        <w:tc>
          <w:tcPr>
            <w:tcW w:w="10186" w:type="dxa"/>
            <w:gridSpan w:val="22"/>
            <w:shd w:val="clear" w:color="FFFFFF" w:fill="auto"/>
          </w:tcPr>
          <w:p w:rsidR="00FD7DB1" w:rsidRDefault="00FD7DB1"/>
          <w:p w:rsidR="00AB19D1" w:rsidRPr="00AB19D1" w:rsidRDefault="00AB19D1">
            <w:pPr>
              <w:rPr>
                <w:b/>
              </w:rPr>
            </w:pPr>
            <w:r w:rsidRPr="00AB19D1">
              <w:rPr>
                <w:b/>
              </w:rPr>
              <w:t xml:space="preserve">Пожертвование. </w:t>
            </w:r>
          </w:p>
          <w:p w:rsidR="00AD47B2" w:rsidRPr="00AB19D1" w:rsidRDefault="00AB19D1">
            <w:pPr>
              <w:rPr>
                <w:b/>
              </w:rPr>
            </w:pPr>
            <w:r w:rsidRPr="00AB19D1">
              <w:rPr>
                <w:b/>
              </w:rPr>
              <w:t>НДС не облагается.</w:t>
            </w:r>
          </w:p>
          <w:p w:rsidR="00AB19D1" w:rsidRDefault="00AB19D1"/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7DB1" w:rsidRDefault="00E20988">
            <w:r>
              <w:rPr>
                <w:szCs w:val="16"/>
              </w:rPr>
              <w:t>Назначение платежа</w:t>
            </w:r>
          </w:p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  <w:vAlign w:val="bottom"/>
          </w:tcPr>
          <w:p w:rsidR="00FD7DB1" w:rsidRDefault="00FD7DB1"/>
        </w:tc>
        <w:tc>
          <w:tcPr>
            <w:tcW w:w="525" w:type="dxa"/>
            <w:shd w:val="clear" w:color="FFFFFF" w:fill="auto"/>
            <w:vAlign w:val="center"/>
          </w:tcPr>
          <w:p w:rsidR="00FD7DB1" w:rsidRDefault="00FD7DB1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D7DB1" w:rsidRDefault="00FD7DB1"/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315" w:type="dxa"/>
            <w:shd w:val="clear" w:color="FFFFFF" w:fill="auto"/>
            <w:vAlign w:val="bottom"/>
          </w:tcPr>
          <w:p w:rsidR="00FD7DB1" w:rsidRDefault="00FD7DB1"/>
        </w:tc>
        <w:tc>
          <w:tcPr>
            <w:tcW w:w="525" w:type="dxa"/>
            <w:shd w:val="clear" w:color="FFFFFF" w:fill="auto"/>
            <w:vAlign w:val="bottom"/>
          </w:tcPr>
          <w:p w:rsidR="00FD7DB1" w:rsidRDefault="00FD7DB1"/>
        </w:tc>
        <w:tc>
          <w:tcPr>
            <w:tcW w:w="866" w:type="dxa"/>
            <w:shd w:val="clear" w:color="FFFFFF" w:fill="auto"/>
            <w:vAlign w:val="bottom"/>
          </w:tcPr>
          <w:p w:rsidR="00FD7DB1" w:rsidRDefault="00FD7DB1">
            <w:pPr>
              <w:wordWrap w:val="0"/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473" w:type="dxa"/>
            <w:shd w:val="clear" w:color="FFFFFF" w:fill="auto"/>
            <w:vAlign w:val="bottom"/>
          </w:tcPr>
          <w:p w:rsidR="00FD7DB1" w:rsidRDefault="00FD7DB1"/>
        </w:tc>
        <w:tc>
          <w:tcPr>
            <w:tcW w:w="420" w:type="dxa"/>
            <w:shd w:val="clear" w:color="FFFFFF" w:fill="auto"/>
            <w:vAlign w:val="bottom"/>
          </w:tcPr>
          <w:p w:rsidR="00FD7DB1" w:rsidRDefault="00FD7DB1"/>
        </w:tc>
        <w:tc>
          <w:tcPr>
            <w:tcW w:w="551" w:type="dxa"/>
            <w:shd w:val="clear" w:color="FFFFFF" w:fill="auto"/>
            <w:vAlign w:val="bottom"/>
          </w:tcPr>
          <w:p w:rsidR="00FD7DB1" w:rsidRDefault="00FD7DB1"/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564" w:type="dxa"/>
            <w:shd w:val="clear" w:color="FFFFFF" w:fill="auto"/>
            <w:vAlign w:val="bottom"/>
          </w:tcPr>
          <w:p w:rsidR="00FD7DB1" w:rsidRDefault="00FD7DB1"/>
        </w:tc>
        <w:tc>
          <w:tcPr>
            <w:tcW w:w="551" w:type="dxa"/>
            <w:shd w:val="clear" w:color="FFFFFF" w:fill="auto"/>
            <w:vAlign w:val="bottom"/>
          </w:tcPr>
          <w:p w:rsidR="00FD7DB1" w:rsidRDefault="00FD7DB1"/>
        </w:tc>
        <w:tc>
          <w:tcPr>
            <w:tcW w:w="315" w:type="dxa"/>
            <w:shd w:val="clear" w:color="FFFFFF" w:fill="auto"/>
            <w:vAlign w:val="bottom"/>
          </w:tcPr>
          <w:p w:rsidR="00FD7DB1" w:rsidRDefault="00FD7DB1"/>
        </w:tc>
        <w:tc>
          <w:tcPr>
            <w:tcW w:w="263" w:type="dxa"/>
            <w:shd w:val="clear" w:color="FFFFFF" w:fill="auto"/>
            <w:vAlign w:val="bottom"/>
          </w:tcPr>
          <w:p w:rsidR="00FD7DB1" w:rsidRDefault="00FD7DB1"/>
        </w:tc>
        <w:tc>
          <w:tcPr>
            <w:tcW w:w="368" w:type="dxa"/>
            <w:shd w:val="clear" w:color="FFFFFF" w:fill="auto"/>
            <w:vAlign w:val="bottom"/>
          </w:tcPr>
          <w:p w:rsidR="00FD7DB1" w:rsidRDefault="00FD7DB1"/>
        </w:tc>
        <w:tc>
          <w:tcPr>
            <w:tcW w:w="473" w:type="dxa"/>
            <w:shd w:val="clear" w:color="FFFFFF" w:fill="auto"/>
            <w:vAlign w:val="bottom"/>
          </w:tcPr>
          <w:p w:rsidR="00FD7DB1" w:rsidRDefault="00FD7DB1"/>
        </w:tc>
        <w:tc>
          <w:tcPr>
            <w:tcW w:w="105" w:type="dxa"/>
            <w:shd w:val="clear" w:color="FFFFFF" w:fill="auto"/>
            <w:vAlign w:val="bottom"/>
          </w:tcPr>
          <w:p w:rsidR="00FD7DB1" w:rsidRDefault="00FD7DB1"/>
        </w:tc>
        <w:tc>
          <w:tcPr>
            <w:tcW w:w="433" w:type="dxa"/>
            <w:shd w:val="clear" w:color="FFFFFF" w:fill="auto"/>
            <w:vAlign w:val="bottom"/>
          </w:tcPr>
          <w:p w:rsidR="00FD7DB1" w:rsidRDefault="00FD7DB1"/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155" w:type="dxa"/>
            <w:shd w:val="clear" w:color="FFFFFF" w:fill="auto"/>
            <w:vAlign w:val="bottom"/>
          </w:tcPr>
          <w:p w:rsidR="00FD7DB1" w:rsidRDefault="00FD7DB1"/>
        </w:tc>
        <w:tc>
          <w:tcPr>
            <w:tcW w:w="525" w:type="dxa"/>
            <w:shd w:val="clear" w:color="FFFFFF" w:fill="auto"/>
            <w:vAlign w:val="center"/>
          </w:tcPr>
          <w:p w:rsidR="00FD7DB1" w:rsidRDefault="00FD7DB1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D7DB1" w:rsidRDefault="00FD7DB1"/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315" w:type="dxa"/>
            <w:shd w:val="clear" w:color="FFFFFF" w:fill="auto"/>
            <w:vAlign w:val="bottom"/>
          </w:tcPr>
          <w:p w:rsidR="00FD7DB1" w:rsidRDefault="00FD7DB1"/>
        </w:tc>
        <w:tc>
          <w:tcPr>
            <w:tcW w:w="525" w:type="dxa"/>
            <w:shd w:val="clear" w:color="FFFFFF" w:fill="auto"/>
            <w:vAlign w:val="bottom"/>
          </w:tcPr>
          <w:p w:rsidR="00FD7DB1" w:rsidRDefault="00FD7DB1"/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FD7DB1" w:rsidRDefault="00E20988">
            <w:pPr>
              <w:wordWrap w:val="0"/>
              <w:jc w:val="center"/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564" w:type="dxa"/>
            <w:shd w:val="clear" w:color="FFFFFF" w:fill="auto"/>
            <w:vAlign w:val="bottom"/>
          </w:tcPr>
          <w:p w:rsidR="00FD7DB1" w:rsidRDefault="00FD7DB1"/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FD7DB1" w:rsidRDefault="00E20988">
            <w:r>
              <w:rPr>
                <w:szCs w:val="16"/>
              </w:rPr>
              <w:t>Отметки банка</w:t>
            </w:r>
          </w:p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FD7DB1" w:rsidRDefault="00E20988">
            <w:pPr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7DB1" w:rsidRDefault="00FD7DB1"/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564" w:type="dxa"/>
            <w:shd w:val="clear" w:color="FFFFFF" w:fill="auto"/>
            <w:vAlign w:val="bottom"/>
          </w:tcPr>
          <w:p w:rsidR="00FD7DB1" w:rsidRDefault="00FD7DB1"/>
        </w:tc>
        <w:tc>
          <w:tcPr>
            <w:tcW w:w="551" w:type="dxa"/>
            <w:shd w:val="clear" w:color="FFFFFF" w:fill="auto"/>
            <w:vAlign w:val="bottom"/>
          </w:tcPr>
          <w:p w:rsidR="00FD7DB1" w:rsidRDefault="00FD7DB1"/>
        </w:tc>
        <w:tc>
          <w:tcPr>
            <w:tcW w:w="315" w:type="dxa"/>
            <w:shd w:val="clear" w:color="FFFFFF" w:fill="auto"/>
            <w:vAlign w:val="bottom"/>
          </w:tcPr>
          <w:p w:rsidR="00FD7DB1" w:rsidRDefault="00FD7DB1"/>
        </w:tc>
        <w:tc>
          <w:tcPr>
            <w:tcW w:w="263" w:type="dxa"/>
            <w:shd w:val="clear" w:color="FFFFFF" w:fill="auto"/>
            <w:vAlign w:val="bottom"/>
          </w:tcPr>
          <w:p w:rsidR="00FD7DB1" w:rsidRDefault="00FD7DB1"/>
        </w:tc>
        <w:tc>
          <w:tcPr>
            <w:tcW w:w="368" w:type="dxa"/>
            <w:shd w:val="clear" w:color="FFFFFF" w:fill="auto"/>
            <w:vAlign w:val="bottom"/>
          </w:tcPr>
          <w:p w:rsidR="00FD7DB1" w:rsidRDefault="00FD7DB1"/>
        </w:tc>
        <w:tc>
          <w:tcPr>
            <w:tcW w:w="473" w:type="dxa"/>
            <w:shd w:val="clear" w:color="FFFFFF" w:fill="auto"/>
            <w:vAlign w:val="bottom"/>
          </w:tcPr>
          <w:p w:rsidR="00FD7DB1" w:rsidRDefault="00FD7DB1"/>
        </w:tc>
        <w:tc>
          <w:tcPr>
            <w:tcW w:w="105" w:type="dxa"/>
            <w:shd w:val="clear" w:color="FFFFFF" w:fill="auto"/>
            <w:vAlign w:val="bottom"/>
          </w:tcPr>
          <w:p w:rsidR="00FD7DB1" w:rsidRDefault="00FD7DB1"/>
        </w:tc>
        <w:tc>
          <w:tcPr>
            <w:tcW w:w="433" w:type="dxa"/>
            <w:shd w:val="clear" w:color="FFFFFF" w:fill="auto"/>
            <w:vAlign w:val="bottom"/>
          </w:tcPr>
          <w:p w:rsidR="00FD7DB1" w:rsidRDefault="00FD7DB1"/>
        </w:tc>
      </w:tr>
      <w:tr w:rsidR="00FD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870"/>
        </w:trPr>
        <w:tc>
          <w:tcPr>
            <w:tcW w:w="1155" w:type="dxa"/>
            <w:shd w:val="clear" w:color="FFFFFF" w:fill="auto"/>
            <w:vAlign w:val="center"/>
          </w:tcPr>
          <w:p w:rsidR="00FD7DB1" w:rsidRDefault="00FD7DB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FD7DB1" w:rsidRDefault="00FD7DB1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D7DB1" w:rsidRDefault="00FD7DB1"/>
        </w:tc>
        <w:tc>
          <w:tcPr>
            <w:tcW w:w="538" w:type="dxa"/>
            <w:shd w:val="clear" w:color="FFFFFF" w:fill="auto"/>
            <w:vAlign w:val="bottom"/>
          </w:tcPr>
          <w:p w:rsidR="00FD7DB1" w:rsidRDefault="00FD7DB1"/>
        </w:tc>
        <w:tc>
          <w:tcPr>
            <w:tcW w:w="315" w:type="dxa"/>
            <w:shd w:val="clear" w:color="FFFFFF" w:fill="auto"/>
            <w:vAlign w:val="bottom"/>
          </w:tcPr>
          <w:p w:rsidR="00FD7DB1" w:rsidRDefault="00FD7DB1"/>
        </w:tc>
        <w:tc>
          <w:tcPr>
            <w:tcW w:w="525" w:type="dxa"/>
            <w:shd w:val="clear" w:color="FFFFFF" w:fill="auto"/>
            <w:vAlign w:val="bottom"/>
          </w:tcPr>
          <w:p w:rsidR="00FD7DB1" w:rsidRDefault="00FD7DB1"/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7DB1" w:rsidRDefault="00FD7DB1"/>
        </w:tc>
        <w:tc>
          <w:tcPr>
            <w:tcW w:w="289" w:type="dxa"/>
            <w:shd w:val="clear" w:color="FFFFFF" w:fill="auto"/>
            <w:vAlign w:val="bottom"/>
          </w:tcPr>
          <w:p w:rsidR="00FD7DB1" w:rsidRDefault="00FD7DB1"/>
        </w:tc>
        <w:tc>
          <w:tcPr>
            <w:tcW w:w="564" w:type="dxa"/>
            <w:shd w:val="clear" w:color="FFFFFF" w:fill="auto"/>
            <w:vAlign w:val="bottom"/>
          </w:tcPr>
          <w:p w:rsidR="00FD7DB1" w:rsidRDefault="00FD7DB1"/>
        </w:tc>
        <w:tc>
          <w:tcPr>
            <w:tcW w:w="551" w:type="dxa"/>
            <w:shd w:val="clear" w:color="FFFFFF" w:fill="auto"/>
            <w:vAlign w:val="bottom"/>
          </w:tcPr>
          <w:p w:rsidR="00FD7DB1" w:rsidRDefault="00FD7DB1"/>
        </w:tc>
        <w:tc>
          <w:tcPr>
            <w:tcW w:w="315" w:type="dxa"/>
            <w:shd w:val="clear" w:color="FFFFFF" w:fill="auto"/>
            <w:vAlign w:val="bottom"/>
          </w:tcPr>
          <w:p w:rsidR="00FD7DB1" w:rsidRDefault="00FD7DB1"/>
        </w:tc>
        <w:tc>
          <w:tcPr>
            <w:tcW w:w="263" w:type="dxa"/>
            <w:shd w:val="clear" w:color="FFFFFF" w:fill="auto"/>
            <w:vAlign w:val="bottom"/>
          </w:tcPr>
          <w:p w:rsidR="00FD7DB1" w:rsidRDefault="00FD7DB1"/>
        </w:tc>
        <w:tc>
          <w:tcPr>
            <w:tcW w:w="368" w:type="dxa"/>
            <w:shd w:val="clear" w:color="FFFFFF" w:fill="auto"/>
            <w:vAlign w:val="bottom"/>
          </w:tcPr>
          <w:p w:rsidR="00FD7DB1" w:rsidRDefault="00FD7DB1"/>
        </w:tc>
        <w:tc>
          <w:tcPr>
            <w:tcW w:w="473" w:type="dxa"/>
            <w:shd w:val="clear" w:color="FFFFFF" w:fill="auto"/>
            <w:vAlign w:val="bottom"/>
          </w:tcPr>
          <w:p w:rsidR="00FD7DB1" w:rsidRDefault="00FD7DB1"/>
        </w:tc>
        <w:tc>
          <w:tcPr>
            <w:tcW w:w="105" w:type="dxa"/>
            <w:shd w:val="clear" w:color="FFFFFF" w:fill="auto"/>
            <w:vAlign w:val="bottom"/>
          </w:tcPr>
          <w:p w:rsidR="00FD7DB1" w:rsidRDefault="00FD7DB1"/>
        </w:tc>
        <w:tc>
          <w:tcPr>
            <w:tcW w:w="433" w:type="dxa"/>
            <w:shd w:val="clear" w:color="FFFFFF" w:fill="auto"/>
            <w:vAlign w:val="bottom"/>
          </w:tcPr>
          <w:p w:rsidR="00FD7DB1" w:rsidRDefault="00FD7DB1"/>
        </w:tc>
      </w:tr>
    </w:tbl>
    <w:p w:rsidR="00E20988" w:rsidRDefault="00E20988"/>
    <w:sectPr w:rsidR="00E20988" w:rsidSect="00AB19D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B1"/>
    <w:rsid w:val="005363E6"/>
    <w:rsid w:val="00AB19D1"/>
    <w:rsid w:val="00AD47B2"/>
    <w:rsid w:val="00E20988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Femida</dc:creator>
  <cp:lastModifiedBy>Femida</cp:lastModifiedBy>
  <cp:revision>2</cp:revision>
  <dcterms:created xsi:type="dcterms:W3CDTF">2016-05-12T19:51:00Z</dcterms:created>
  <dcterms:modified xsi:type="dcterms:W3CDTF">2016-05-12T19:51:00Z</dcterms:modified>
</cp:coreProperties>
</file>